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/>
        <w:jc w:val="left"/>
        <w:rPr>
          <w:color w:val="000000"/>
          <w:sz w:val="20"/>
          <w:szCs w:val="20"/>
          <w:shd w:val="clear" w:color="auto" w:fill="FFFFFF"/>
        </w:rPr>
      </w:pPr>
    </w:p>
    <w:p>
      <w:pPr>
        <w:spacing w:before="2880" w:after="120"/>
        <w:jc w:val="center"/>
      </w:pPr>
    </w:p>
    <w:p>
      <w:pPr>
        <w:spacing w:before="120" w:after="120"/>
        <w:ind w:firstLine="431"/>
        <w:jc w:val="center"/>
        <w:rPr>
          <w:lang w:val="en-US"/>
        </w:rPr>
      </w:pPr>
      <w:r>
        <w:rPr>
          <w:b/>
          <w:bCs/>
        </w:rPr>
        <w:t>${maketformTitle}</w:t>
      </w:r>
    </w:p>
    <w:p>
      <w:pPr>
        <w:ind w:firstLine="0"/>
        <w:jc w:val="center"/>
        <w:rPr>
          <w:sz w:val="14"/>
          <w:szCs w:val="14"/>
        </w:rPr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854"/>
        <w:gridCol w:w="854"/>
        <w:gridCol w:w="1992"/>
        <w:gridCol w:w="6582"/>
      </w:tblGrid>
      <w:tr>
        <w:trPr>
          <w:jc w:val="center"/>
        </w:trPr>
        <w:tc>
          <w:tcPr>
            <w:tcW w:w="854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4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992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выдачи</w:t>
            </w:r>
          </w:p>
        </w:tc>
        <w:tc>
          <w:tcPr>
            <w:tcW w:w="65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«${day_issue}» ${month_issue} ${year_issue} </w:t>
            </w:r>
            <w:r>
              <w:rPr>
                <w:sz w:val="14"/>
                <w:szCs w:val="14"/>
              </w:rPr>
              <w:t>г</w:t>
            </w:r>
            <w:r>
              <w:rPr>
                <w:sz w:val="14"/>
                <w:szCs w:val="14"/>
                <w:lang w:val="en-US"/>
              </w:rPr>
              <w:t>.</w:t>
            </w:r>
          </w:p>
        </w:tc>
      </w:tr>
      <w:tr>
        <w:trPr>
          <w:jc w:val="center"/>
        </w:trPr>
        <w:tc>
          <w:tcPr>
            <w:tcW w:w="854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 </w:t>
            </w:r>
          </w:p>
        </w:tc>
        <w:tc>
          <w:tcPr>
            <w:tcW w:w="854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 </w:t>
            </w:r>
          </w:p>
        </w:tc>
        <w:tc>
          <w:tcPr>
            <w:tcW w:w="1992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независимой гарантии</w:t>
            </w:r>
          </w:p>
        </w:tc>
        <w:tc>
          <w:tcPr>
            <w:tcW w:w="65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${zmn}</w:t>
            </w:r>
          </w:p>
        </w:tc>
      </w:tr>
    </w:tbl>
    <w:p>
      <w:pPr>
        <w:rPr>
          <w:sz w:val="14"/>
          <w:szCs w:val="14"/>
        </w:rPr>
      </w:pPr>
      <w:r>
        <w:rPr>
          <w:sz w:val="14"/>
          <w:szCs w:val="14"/>
        </w:rPr>
        <w:t> </w:t>
      </w: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131"/>
        <w:gridCol w:w="3963"/>
        <w:gridCol w:w="1278"/>
        <w:gridCol w:w="1910"/>
      </w:tblGrid>
      <w:tr>
        <w:trPr>
          <w:jc w:val="center"/>
        </w:trPr>
        <w:tc>
          <w:tcPr>
            <w:tcW w:w="0" w:type="auto"/>
            <w:gridSpan w:val="3"/>
          </w:tcPr>
          <w:p>
            <w:pPr>
              <w:ind w:firstLine="14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Информация о гаранте, принципале, бенефициаре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Коды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Полное наименование гаранта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Публичное акционерное общество "ТРАНСКАПИТАЛБАНК"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ИНН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7709129705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КПП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770901001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БИК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044525388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 код гаранта</w:t>
            </w:r>
          </w:p>
        </w:tc>
        <w:tc>
          <w:tcPr>
            <w:tcW w:w="3963" w:type="dxa"/>
            <w:tcBorders>
              <w:top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04210445253882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 нахождения, телефон, адрес электронной почты гаранта</w:t>
            </w:r>
          </w:p>
        </w:tc>
        <w:tc>
          <w:tcPr>
            <w:tcW w:w="3963" w:type="dxa"/>
            <w:tcBorders>
              <w:top w:val="single" w:color="000000" w:sz="0" w:space="0"/>
              <w:bottom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109147, город Москва, ул. Воронцовская, д. 27/35, info@tkbbank.ru, +7 800 700 54 17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ОКТМО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45381000000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Полное наименование принципала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${client}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ИНН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${inn}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КПП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${kpp}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 нахождения, телефон, адрес электронной почты принципала</w:t>
            </w:r>
          </w:p>
        </w:tc>
        <w:tc>
          <w:tcPr>
            <w:tcW w:w="3963" w:type="dxa"/>
            <w:tcBorders>
              <w:top w:val="single" w:color="000000" w:sz="0" w:space="0"/>
              <w:bottom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${postal}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ОКТМО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${oktmo}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Полное наименование бенефициара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${benificiar}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ИНН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${binn}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КПП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${bkpp}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 нахождения, телефон, адрес электронной почты бенефициара</w:t>
            </w:r>
          </w:p>
        </w:tc>
        <w:tc>
          <w:tcPr>
            <w:tcW w:w="3963" w:type="dxa"/>
            <w:tcBorders>
              <w:top w:val="single" w:color="000000" w:sz="0" w:space="0"/>
              <w:bottom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${address}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ОКТМО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${boktmo}</w:t>
            </w:r>
          </w:p>
        </w:tc>
      </w:tr>
    </w:tbl>
    <w:p>
      <w:pPr>
        <w:ind w:firstLine="0"/>
        <w:rPr>
          <w:sz w:val="14"/>
          <w:szCs w:val="14"/>
        </w:rPr>
      </w:pPr>
    </w:p>
    <w:p>
      <w:pPr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Информация о закупке, для обеспечения договора, заключаемого при осуществлении которой, предоставляется независимая гарантия</w:t>
      </w:r>
    </w:p>
    <w:p>
      <w:pPr>
        <w:rPr>
          <w:sz w:val="14"/>
          <w:szCs w:val="14"/>
        </w:rPr>
      </w:pPr>
      <w:r>
        <w:rPr>
          <w:sz w:val="14"/>
          <w:szCs w:val="14"/>
        </w:rPr>
        <w:t> </w:t>
      </w: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416"/>
        <w:gridCol w:w="6866"/>
      </w:tblGrid>
      <w:tr>
        <w:trPr>
          <w:jc w:val="center"/>
        </w:trPr>
        <w:tc>
          <w:tcPr>
            <w:tcW w:w="3416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извещения об осуществлении конкурентной закупки</w:t>
            </w:r>
          </w:p>
        </w:tc>
        <w:tc>
          <w:tcPr>
            <w:tcW w:w="6866" w:type="dxa"/>
            <w:shd w:val="clear" w:color="auto" w:fill="FFFFFF"/>
          </w:tcPr>
          <w:p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</w:t>
            </w:r>
            <w:r>
              <w:rPr>
                <w:sz w:val="14"/>
                <w:szCs w:val="14"/>
                <w:lang w:val="en-US"/>
              </w:rPr>
              <w:t>zak</w:t>
            </w:r>
            <w:r>
              <w:rPr>
                <w:sz w:val="14"/>
                <w:szCs w:val="14"/>
              </w:rPr>
              <w:t>}</w:t>
            </w:r>
          </w:p>
        </w:tc>
      </w:tr>
      <w:tr>
        <w:trPr>
          <w:jc w:val="center"/>
        </w:trPr>
        <w:tc>
          <w:tcPr>
            <w:tcW w:w="3416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Предмет договора</w:t>
            </w:r>
          </w:p>
        </w:tc>
        <w:tc>
          <w:tcPr>
            <w:tcW w:w="6866" w:type="dxa"/>
            <w:tcBorders>
              <w:top w:val="single" w:color="000000" w:sz="0" w:space="0"/>
              <w:bottom w:val="single" w:color="000000" w:sz="0" w:space="0"/>
            </w:tcBorders>
            <w:shd w:val="clear" w:color="auto" w:fill="FFFFFF"/>
          </w:tcPr>
          <w:p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${predmet}</w:t>
            </w:r>
          </w:p>
        </w:tc>
      </w:tr>
    </w:tbl>
    <w:p>
      <w:pPr>
        <w:rPr>
          <w:sz w:val="14"/>
          <w:szCs w:val="14"/>
        </w:rPr>
      </w:pPr>
      <w:r>
        <w:rPr>
          <w:sz w:val="14"/>
          <w:szCs w:val="14"/>
        </w:rPr>
        <w:t> </w:t>
      </w:r>
    </w:p>
    <w:p>
      <w:pPr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Условия независимой гарантии</w:t>
      </w: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966"/>
        <w:gridCol w:w="3883"/>
        <w:gridCol w:w="1388"/>
        <w:gridCol w:w="1045"/>
      </w:tblGrid>
      <w:tr>
        <w:trPr>
          <w:jc w:val="center"/>
        </w:trPr>
        <w:tc>
          <w:tcPr>
            <w:tcW w:w="3966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Сумма независимой гарантии, подлежащая уплате гарантом бенефициару (далее - сумма независимой гарантии)</w:t>
            </w:r>
          </w:p>
        </w:tc>
        <w:tc>
          <w:tcPr>
            <w:tcW w:w="388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${money} ${money_string}</w:t>
            </w:r>
          </w:p>
        </w:tc>
        <w:tc>
          <w:tcPr>
            <w:tcW w:w="138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45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>
        <w:trPr>
          <w:jc w:val="center"/>
        </w:trPr>
        <w:tc>
          <w:tcPr>
            <w:tcW w:w="3966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валюты</w:t>
            </w:r>
          </w:p>
        </w:tc>
        <w:tc>
          <w:tcPr>
            <w:tcW w:w="3883" w:type="dxa"/>
            <w:tcBorders>
              <w:top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Российский рубль</w:t>
            </w:r>
          </w:p>
        </w:tc>
        <w:tc>
          <w:tcPr>
            <w:tcW w:w="138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ОКВ</w:t>
            </w:r>
          </w:p>
        </w:tc>
        <w:tc>
          <w:tcPr>
            <w:tcW w:w="1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</w:t>
            </w:r>
          </w:p>
        </w:tc>
      </w:tr>
      <w:tr>
        <w:trPr>
          <w:jc w:val="center"/>
        </w:trPr>
        <w:tc>
          <w:tcPr>
            <w:tcW w:w="3966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вступления независимой гарантии в силу</w:t>
            </w:r>
          </w:p>
        </w:tc>
        <w:tc>
          <w:tcPr>
            <w:tcW w:w="3883" w:type="dxa"/>
            <w:tcBorders>
              <w:top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rFonts w:hint="default"/>
                <w:sz w:val="14"/>
                <w:szCs w:val="14"/>
                <w:lang w:val="en-US"/>
              </w:rPr>
              <w:t>с даты заключения договора</w:t>
            </w:r>
          </w:p>
        </w:tc>
        <w:tc>
          <w:tcPr>
            <w:tcW w:w="138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>
        <w:trPr>
          <w:jc w:val="center"/>
        </w:trPr>
        <w:tc>
          <w:tcPr>
            <w:tcW w:w="3966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действия независимой гарантии</w:t>
            </w:r>
          </w:p>
        </w:tc>
        <w:tc>
          <w:tcPr>
            <w:tcW w:w="3883" w:type="dxa"/>
            <w:tcBorders>
              <w:top w:val="single" w:color="000000" w:sz="0" w:space="0"/>
              <w:bottom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«${</w:t>
            </w:r>
            <w:r>
              <w:rPr>
                <w:sz w:val="14"/>
                <w:szCs w:val="14"/>
                <w:lang w:val="en-US"/>
              </w:rPr>
              <w:t>day</w:t>
            </w:r>
            <w:r>
              <w:rPr>
                <w:sz w:val="14"/>
                <w:szCs w:val="14"/>
              </w:rPr>
              <w:t>_</w:t>
            </w:r>
            <w:r>
              <w:rPr>
                <w:sz w:val="14"/>
                <w:szCs w:val="14"/>
                <w:lang w:val="en-US"/>
              </w:rPr>
              <w:t>end</w:t>
            </w:r>
            <w:r>
              <w:rPr>
                <w:sz w:val="14"/>
                <w:szCs w:val="14"/>
              </w:rPr>
              <w:t>}» ${</w:t>
            </w:r>
            <w:r>
              <w:rPr>
                <w:sz w:val="14"/>
                <w:szCs w:val="14"/>
                <w:lang w:val="en-US"/>
              </w:rPr>
              <w:t>month</w:t>
            </w:r>
            <w:r>
              <w:rPr>
                <w:sz w:val="14"/>
                <w:szCs w:val="14"/>
              </w:rPr>
              <w:t>_</w:t>
            </w:r>
            <w:r>
              <w:rPr>
                <w:sz w:val="14"/>
                <w:szCs w:val="14"/>
                <w:lang w:val="en-US"/>
              </w:rPr>
              <w:t>end</w:t>
            </w:r>
            <w:r>
              <w:rPr>
                <w:sz w:val="14"/>
                <w:szCs w:val="14"/>
              </w:rPr>
              <w:t>} ${</w:t>
            </w:r>
            <w:r>
              <w:rPr>
                <w:sz w:val="14"/>
                <w:szCs w:val="14"/>
                <w:lang w:val="en-US"/>
              </w:rPr>
              <w:t>year</w:t>
            </w:r>
            <w:r>
              <w:rPr>
                <w:sz w:val="14"/>
                <w:szCs w:val="14"/>
              </w:rPr>
              <w:t>_</w:t>
            </w:r>
            <w:r>
              <w:rPr>
                <w:sz w:val="14"/>
                <w:szCs w:val="14"/>
                <w:lang w:val="en-US"/>
              </w:rPr>
              <w:t>end</w:t>
            </w:r>
            <w:r>
              <w:rPr>
                <w:sz w:val="14"/>
                <w:szCs w:val="14"/>
              </w:rPr>
              <w:t>} г. включительно</w:t>
            </w:r>
          </w:p>
        </w:tc>
        <w:tc>
          <w:tcPr>
            <w:tcW w:w="138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45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</w:tbl>
    <w:p>
      <w:pPr>
        <w:rPr>
          <w:sz w:val="14"/>
          <w:szCs w:val="14"/>
        </w:rPr>
      </w:pPr>
      <w:r>
        <w:rPr>
          <w:sz w:val="14"/>
          <w:szCs w:val="14"/>
        </w:rPr>
        <w:t> </w:t>
      </w:r>
    </w:p>
    <w:p>
      <w:pPr>
        <w:ind w:firstLine="0"/>
      </w:pPr>
    </w:p>
    <w:p>
      <w:pPr>
        <w:ind w:firstLine="0"/>
      </w:pPr>
      <w:r>
        <w:t>${maketformText}</w:t>
      </w:r>
    </w:p>
    <w:p>
      <w:pPr>
        <w:ind w:firstLine="0"/>
        <w:rPr>
          <w:sz w:val="14"/>
          <w:szCs w:val="14"/>
        </w:rPr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700"/>
        <w:gridCol w:w="4252"/>
        <w:gridCol w:w="2330"/>
      </w:tblGrid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  <w:rPr>
                <w:rFonts w:hint="default"/>
              </w:rPr>
            </w:pPr>
            <w:r>
              <w:rPr>
                <w:rFonts w:hint="default"/>
              </w:rPr>
              <w:t xml:space="preserve">${mainExpertPosition} </w:t>
            </w:r>
            <w:bookmarkStart w:id="0" w:name="_GoBack"/>
            <w:bookmarkEnd w:id="0"/>
            <w:r>
              <w:rPr>
                <w:rFonts w:hint="default"/>
              </w:rPr>
              <w:t xml:space="preserve"> </w:t>
            </w:r>
          </w:p>
          <w:p>
            <w:pPr>
              <w:ind w:firstLine="14"/>
            </w:pPr>
            <w:r>
              <w:rPr>
                <w:rFonts w:hint="default"/>
              </w:rPr>
              <w:t>Отдел экспресс-гарантий и тендерного финансирования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/__________________________________/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0"/>
              <w:rPr>
                <w:lang w:val="en-US"/>
              </w:rPr>
            </w:pPr>
            <w:r>
              <w:rPr>
                <w:rFonts w:hint="default"/>
                <w:lang w:val="en-US"/>
              </w:rPr>
              <w:t xml:space="preserve">${mainExpert} </w:t>
            </w:r>
          </w:p>
        </w:tc>
      </w:tr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</w:pPr>
            <w:r>
              <w:t>Представитель Публичное акционерное общество "ТРАНСКАПИТАЛБАНК"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(подпись)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14"/>
              <w:jc w:val="center"/>
            </w:pPr>
            <w:r>
              <w:t>Ф.И.О.</w:t>
            </w:r>
          </w:p>
        </w:tc>
      </w:tr>
    </w:tbl>
    <w:p>
      <w:pPr>
        <w:ind w:firstLine="0"/>
        <w:jc w:val="both"/>
      </w:pPr>
    </w:p>
    <w:p>
      <w:r>
        <w:t> </w:t>
      </w:r>
    </w:p>
    <w:p/>
    <w:p/>
    <w:sectPr>
      <w:pgSz w:w="12240" w:h="15840"/>
      <w:pgMar w:top="561" w:right="849" w:bottom="1440" w:left="113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9574E"/>
    <w:rsid w:val="00335017"/>
    <w:rsid w:val="003F7824"/>
    <w:rsid w:val="00473E9F"/>
    <w:rsid w:val="00482EBD"/>
    <w:rsid w:val="006143F6"/>
    <w:rsid w:val="006D53D3"/>
    <w:rsid w:val="006F0AF5"/>
    <w:rsid w:val="0078332B"/>
    <w:rsid w:val="0081057D"/>
    <w:rsid w:val="0088316E"/>
    <w:rsid w:val="009127F5"/>
    <w:rsid w:val="00984B27"/>
    <w:rsid w:val="00A138D3"/>
    <w:rsid w:val="00A559BA"/>
    <w:rsid w:val="00A926B3"/>
    <w:rsid w:val="00AA7C5D"/>
    <w:rsid w:val="00B52F8C"/>
    <w:rsid w:val="00B67164"/>
    <w:rsid w:val="00B94B53"/>
    <w:rsid w:val="00B9574E"/>
    <w:rsid w:val="00C54AF0"/>
    <w:rsid w:val="00C76698"/>
    <w:rsid w:val="00E310A9"/>
    <w:rsid w:val="00ED3743"/>
    <w:rsid w:val="00FC08E5"/>
    <w:rsid w:val="00FE555F"/>
    <w:rsid w:val="19AB58B6"/>
    <w:rsid w:val="2357530E"/>
    <w:rsid w:val="2EE5548C"/>
    <w:rsid w:val="5FFD1C3A"/>
    <w:rsid w:val="73A7FA72"/>
    <w:rsid w:val="78EB33F1"/>
    <w:rsid w:val="7AF6DEBD"/>
    <w:rsid w:val="7E3B4C4A"/>
    <w:rsid w:val="F5E4E093"/>
    <w:rsid w:val="FFD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  <w:ind w:firstLine="432"/>
    </w:pPr>
    <w:rPr>
      <w:rFonts w:ascii="Times New Roman" w:hAnsi="Times New Roman" w:eastAsia="Times New Roman" w:cs="Times New Roman"/>
      <w:sz w:val="16"/>
      <w:szCs w:val="16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uiPriority w:val="0"/>
    <w:pPr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uiPriority w:val="0"/>
    <w:pPr>
      <w:jc w:val="center"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qFormat/>
    <w:uiPriority w:val="0"/>
    <w:pPr>
      <w:jc w:val="center"/>
      <w:outlineLvl w:val="3"/>
    </w:pPr>
    <w:rPr>
      <w:b/>
      <w:bCs/>
      <w:sz w:val="20"/>
      <w:szCs w:val="20"/>
    </w:rPr>
  </w:style>
  <w:style w:type="paragraph" w:styleId="6">
    <w:name w:val="heading 5"/>
    <w:basedOn w:val="1"/>
    <w:next w:val="1"/>
    <w:qFormat/>
    <w:uiPriority w:val="0"/>
    <w:pPr>
      <w:jc w:val="center"/>
      <w:outlineLvl w:val="4"/>
    </w:pPr>
    <w:rPr>
      <w:b/>
      <w:bCs/>
      <w:sz w:val="14"/>
      <w:szCs w:val="14"/>
    </w:rPr>
  </w:style>
  <w:style w:type="paragraph" w:styleId="7">
    <w:name w:val="heading 6"/>
    <w:basedOn w:val="1"/>
    <w:next w:val="1"/>
    <w:qFormat/>
    <w:uiPriority w:val="0"/>
    <w:pPr>
      <w:jc w:val="center"/>
      <w:outlineLvl w:val="5"/>
    </w:pPr>
    <w:rPr>
      <w:b/>
      <w:bCs/>
      <w:sz w:val="12"/>
      <w:szCs w:val="1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uiPriority w:val="99"/>
    <w:rPr>
      <w:sz w:val="16"/>
      <w:szCs w:val="16"/>
    </w:rPr>
  </w:style>
  <w:style w:type="paragraph" w:styleId="11">
    <w:name w:val="annotation text"/>
    <w:basedOn w:val="1"/>
    <w:semiHidden/>
    <w:unhideWhenUsed/>
    <w:uiPriority w:val="99"/>
    <w:pPr>
      <w:spacing w:line="240" w:lineRule="auto"/>
    </w:pPr>
    <w:rPr>
      <w:sz w:val="20"/>
      <w:szCs w:val="20"/>
    </w:rPr>
  </w:style>
  <w:style w:type="character" w:styleId="12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TCB</Company>
  <Pages>1</Pages>
  <Words>254</Words>
  <Characters>1454</Characters>
  <Lines>12</Lines>
  <Paragraphs>3</Paragraphs>
  <TotalTime>0</TotalTime>
  <ScaleCrop>false</ScaleCrop>
  <LinksUpToDate>false</LinksUpToDate>
  <CharactersWithSpaces>1705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2023-02-03T20:30:00Z</dcterms:created>
  <dc:creator>Владислав</dc:creator>
  <cp:lastModifiedBy>Мария Шумова</cp:lastModifiedBy>
  <dcterms:modified xsi:type="dcterms:W3CDTF">2025-10-09T14:03:09Z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  <property fmtid="{D5CDD505-2E9C-101B-9397-08002B2CF9AE}" pid="3" name="ICV">
    <vt:lpwstr>99541FD9A3314019A328C6FFC6217A27_12</vt:lpwstr>
  </property>
</Properties>
</file>