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AA" w:rsidRDefault="00C153AA">
      <w:pPr>
        <w:pStyle w:val="Default"/>
        <w:rPr>
          <w:rFonts w:cs="Arial"/>
          <w:b/>
          <w:bCs/>
          <w:color w:val="auto"/>
        </w:rPr>
      </w:pPr>
    </w:p>
    <w:p w:rsidR="00C153AA" w:rsidRDefault="003E460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>Решение</w:t>
      </w:r>
    </w:p>
    <w:p w:rsidR="00C153AA" w:rsidRDefault="003E460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Уполномоченного лица о предоставлении </w:t>
      </w:r>
      <w:r>
        <w:rPr>
          <w:rFonts w:ascii="Times New Roman" w:hAnsi="Times New Roman" w:cs="Arial"/>
          <w:b/>
          <w:sz w:val="24"/>
          <w:szCs w:val="24"/>
        </w:rPr>
        <w:t>банковской гарантии по просьбе</w:t>
      </w:r>
    </w:p>
    <w:p w:rsidR="00C153AA" w:rsidRDefault="0046650D">
      <w:pPr>
        <w:pStyle w:val="Default"/>
        <w:tabs>
          <w:tab w:val="center" w:pos="4961"/>
        </w:tabs>
        <w:jc w:val="center"/>
        <w:rPr>
          <w:sz w:val="22"/>
          <w:szCs w:val="22"/>
        </w:rPr>
      </w:pPr>
      <w:r w:rsidRPr="00D01DBD">
        <w:rPr>
          <w:rFonts w:cs="Arial"/>
        </w:rPr>
        <w:t>${</w:t>
      </w:r>
      <w:r w:rsidR="00A52E36">
        <w:rPr>
          <w:rFonts w:cs="Arial"/>
          <w:lang w:val="en-US"/>
        </w:rPr>
        <w:t>client</w:t>
      </w:r>
      <w:r w:rsidRPr="00D01DBD">
        <w:rPr>
          <w:rFonts w:cs="Arial"/>
        </w:rPr>
        <w:t>}</w:t>
      </w:r>
    </w:p>
    <w:p w:rsidR="00C153AA" w:rsidRDefault="003E4609">
      <w:pPr>
        <w:pStyle w:val="Default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</w:rPr>
        <w:t>(полное фирменное наименование клиента)</w:t>
      </w:r>
    </w:p>
    <w:p w:rsidR="00C153AA" w:rsidRDefault="0046650D">
      <w:pPr>
        <w:pStyle w:val="Default"/>
        <w:jc w:val="center"/>
      </w:pPr>
      <w:r w:rsidRPr="00D01DBD">
        <w:rPr>
          <w:rFonts w:cs="Arial"/>
          <w:bCs/>
          <w:color w:val="auto"/>
        </w:rPr>
        <w:t>${</w:t>
      </w:r>
      <w:r w:rsidR="00A52E36">
        <w:rPr>
          <w:rFonts w:cs="Arial"/>
          <w:bCs/>
          <w:color w:val="auto"/>
          <w:lang w:val="en-US"/>
        </w:rPr>
        <w:t>inn</w:t>
      </w:r>
      <w:r w:rsidRPr="00D01DBD">
        <w:rPr>
          <w:rFonts w:cs="Arial"/>
          <w:bCs/>
          <w:color w:val="auto"/>
        </w:rPr>
        <w:t>}</w:t>
      </w:r>
    </w:p>
    <w:p w:rsidR="00C153AA" w:rsidRDefault="003E4609">
      <w:pPr>
        <w:pStyle w:val="Default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</w:rPr>
        <w:t>(ИНН клиента)</w:t>
      </w:r>
    </w:p>
    <w:p w:rsidR="00C153AA" w:rsidRPr="003D1C2D" w:rsidRDefault="003E4609">
      <w:pPr>
        <w:pStyle w:val="Default"/>
        <w:jc w:val="center"/>
      </w:pPr>
      <w:r>
        <w:rPr>
          <w:rFonts w:cs="Arial"/>
          <w:bCs/>
          <w:color w:val="auto"/>
        </w:rPr>
        <w:t xml:space="preserve">№ </w:t>
      </w:r>
      <w:r w:rsidR="003D1C2D" w:rsidRPr="003D1C2D">
        <w:rPr>
          <w:rFonts w:cs="Arial"/>
          <w:bCs/>
        </w:rPr>
        <w:t>${</w:t>
      </w:r>
      <w:r w:rsidR="003D1C2D">
        <w:rPr>
          <w:rFonts w:cs="Arial"/>
          <w:lang w:val="en-US"/>
        </w:rPr>
        <w:t>znum</w:t>
      </w:r>
      <w:r w:rsidR="003D1C2D" w:rsidRPr="003D1C2D">
        <w:rPr>
          <w:rFonts w:cs="Arial"/>
        </w:rPr>
        <w:t>}</w:t>
      </w:r>
    </w:p>
    <w:p w:rsidR="00C153AA" w:rsidRDefault="003E4609">
      <w:pPr>
        <w:pStyle w:val="Default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</w:rPr>
        <w:t>(номер Анкеты-заявки на получение гарантии)</w:t>
      </w:r>
    </w:p>
    <w:p w:rsidR="00C153AA" w:rsidRPr="00EC0C1B" w:rsidRDefault="003E4609">
      <w:pPr>
        <w:pStyle w:val="Default"/>
        <w:jc w:val="center"/>
        <w:rPr>
          <w:lang w:val="en-US"/>
        </w:rPr>
      </w:pPr>
      <w:bookmarkStart w:id="0" w:name="__DdeLink__222_1998196148"/>
      <w:r w:rsidRPr="00EC0C1B">
        <w:rPr>
          <w:rFonts w:cs="Arial"/>
          <w:bCs/>
          <w:color w:val="auto"/>
          <w:lang w:val="en-US"/>
        </w:rPr>
        <w:t>«</w:t>
      </w:r>
      <w:r w:rsidR="0046650D">
        <w:rPr>
          <w:rFonts w:cs="Arial"/>
          <w:bCs/>
          <w:color w:val="auto"/>
          <w:lang w:val="en-US"/>
        </w:rPr>
        <w:t>${</w:t>
      </w:r>
      <w:r w:rsidR="00A52E36">
        <w:rPr>
          <w:rFonts w:cs="Arial"/>
          <w:lang w:val="en-US"/>
        </w:rPr>
        <w:t>day</w:t>
      </w:r>
      <w:r w:rsidR="00683788">
        <w:rPr>
          <w:rFonts w:cs="Arial"/>
          <w:lang w:val="en-US"/>
        </w:rPr>
        <w:t>_solution</w:t>
      </w:r>
      <w:r w:rsidR="0046650D">
        <w:rPr>
          <w:rFonts w:cs="Arial"/>
          <w:lang w:val="en-US"/>
        </w:rPr>
        <w:t>}</w:t>
      </w:r>
      <w:r w:rsidRPr="00EC0C1B">
        <w:rPr>
          <w:rFonts w:cs="Arial"/>
          <w:bCs/>
          <w:color w:val="auto"/>
          <w:lang w:val="en-US"/>
        </w:rPr>
        <w:t xml:space="preserve">» </w:t>
      </w:r>
      <w:r w:rsidR="0046650D">
        <w:rPr>
          <w:rFonts w:cs="Arial"/>
          <w:bCs/>
          <w:color w:val="auto"/>
          <w:lang w:val="en-US"/>
        </w:rPr>
        <w:t>${</w:t>
      </w:r>
      <w:r w:rsidR="00A52E36">
        <w:rPr>
          <w:rFonts w:cs="Arial"/>
          <w:lang w:val="en-US"/>
        </w:rPr>
        <w:t>month</w:t>
      </w:r>
      <w:r w:rsidR="00683788">
        <w:rPr>
          <w:rFonts w:cs="Arial"/>
          <w:lang w:val="en-US"/>
        </w:rPr>
        <w:t>_solution</w:t>
      </w:r>
      <w:r w:rsidR="0046650D">
        <w:rPr>
          <w:rFonts w:cs="Arial"/>
          <w:lang w:val="en-US"/>
        </w:rPr>
        <w:t>}</w:t>
      </w:r>
      <w:r w:rsidRPr="00EC0C1B">
        <w:rPr>
          <w:rFonts w:cs="Arial"/>
          <w:bCs/>
          <w:color w:val="auto"/>
          <w:lang w:val="en-US"/>
        </w:rPr>
        <w:t xml:space="preserve"> </w:t>
      </w:r>
      <w:r w:rsidR="0046650D">
        <w:rPr>
          <w:rFonts w:cs="Arial"/>
          <w:bCs/>
          <w:color w:val="auto"/>
          <w:lang w:val="en-US"/>
        </w:rPr>
        <w:t>${</w:t>
      </w:r>
      <w:r w:rsidR="00A52E36">
        <w:rPr>
          <w:rFonts w:cs="Arial"/>
          <w:lang w:val="en-US"/>
        </w:rPr>
        <w:t>year</w:t>
      </w:r>
      <w:r w:rsidR="00683788">
        <w:rPr>
          <w:rFonts w:cs="Arial"/>
          <w:lang w:val="en-US"/>
        </w:rPr>
        <w:t>_solution</w:t>
      </w:r>
      <w:r w:rsidR="0046650D">
        <w:rPr>
          <w:rFonts w:cs="Arial"/>
          <w:lang w:val="en-US"/>
        </w:rPr>
        <w:t>}</w:t>
      </w:r>
      <w:r w:rsidRPr="00EC0C1B">
        <w:rPr>
          <w:rFonts w:cs="Arial"/>
          <w:bCs/>
          <w:color w:val="auto"/>
          <w:lang w:val="en-US"/>
        </w:rPr>
        <w:t xml:space="preserve"> </w:t>
      </w:r>
      <w:r>
        <w:rPr>
          <w:rFonts w:cs="Arial"/>
          <w:bCs/>
          <w:color w:val="auto"/>
        </w:rPr>
        <w:t>г</w:t>
      </w:r>
      <w:r w:rsidRPr="00EC0C1B">
        <w:rPr>
          <w:rFonts w:cs="Arial"/>
          <w:bCs/>
          <w:color w:val="auto"/>
          <w:lang w:val="en-US"/>
        </w:rPr>
        <w:t>.</w:t>
      </w:r>
      <w:bookmarkEnd w:id="0"/>
    </w:p>
    <w:p w:rsidR="00C153AA" w:rsidRPr="008F56A0" w:rsidRDefault="003E4609">
      <w:pPr>
        <w:pStyle w:val="Default"/>
        <w:jc w:val="center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8F56A0">
        <w:rPr>
          <w:rFonts w:cs="Arial"/>
          <w:bCs/>
          <w:color w:val="auto"/>
          <w:lang w:val="en-US"/>
        </w:rPr>
        <w:t>(</w:t>
      </w:r>
      <w:r>
        <w:rPr>
          <w:rFonts w:cs="Arial"/>
          <w:bCs/>
          <w:color w:val="auto"/>
        </w:rPr>
        <w:t>дата</w:t>
      </w:r>
      <w:r w:rsidRPr="008F56A0">
        <w:rPr>
          <w:rFonts w:cs="Arial"/>
          <w:bCs/>
          <w:color w:val="auto"/>
          <w:lang w:val="en-US"/>
        </w:rPr>
        <w:t xml:space="preserve"> </w:t>
      </w:r>
      <w:r>
        <w:rPr>
          <w:rFonts w:cs="Arial"/>
          <w:bCs/>
          <w:color w:val="auto"/>
        </w:rPr>
        <w:t>решения</w:t>
      </w:r>
      <w:r w:rsidRPr="008F56A0">
        <w:rPr>
          <w:rFonts w:cs="Arial"/>
          <w:bCs/>
          <w:color w:val="auto"/>
          <w:lang w:val="en-US"/>
        </w:rPr>
        <w:t>)</w:t>
      </w:r>
    </w:p>
    <w:p w:rsidR="00C153AA" w:rsidRPr="008F56A0" w:rsidRDefault="00C153AA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val="en-US"/>
        </w:rPr>
      </w:pPr>
    </w:p>
    <w:p w:rsidR="00C153AA" w:rsidRPr="008F56A0" w:rsidRDefault="00C153AA">
      <w:pPr>
        <w:spacing w:after="0" w:line="240" w:lineRule="auto"/>
        <w:jc w:val="center"/>
        <w:rPr>
          <w:rFonts w:ascii="Times New Roman" w:hAnsi="Times New Roman" w:cs="Arial"/>
          <w:i/>
          <w:sz w:val="24"/>
          <w:szCs w:val="24"/>
          <w:lang w:val="en-US"/>
        </w:rPr>
      </w:pPr>
    </w:p>
    <w:p w:rsidR="00C153AA" w:rsidRPr="008F56A0" w:rsidRDefault="00C153AA">
      <w:pPr>
        <w:spacing w:after="0" w:line="240" w:lineRule="auto"/>
        <w:rPr>
          <w:rFonts w:ascii="Times New Roman" w:hAnsi="Times New Roman" w:cs="Arial"/>
          <w:sz w:val="24"/>
          <w:szCs w:val="24"/>
          <w:lang w:val="en-US"/>
        </w:rPr>
      </w:pPr>
      <w:bookmarkStart w:id="1" w:name="theEnd"/>
      <w:bookmarkEnd w:id="1"/>
    </w:p>
    <w:tbl>
      <w:tblPr>
        <w:tblW w:w="967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711"/>
        <w:gridCol w:w="6963"/>
      </w:tblGrid>
      <w:tr w:rsidR="00C153AA">
        <w:trPr>
          <w:trHeight w:val="609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Наименование Клиента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46650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 w:rsidR="00A52E36" w:rsidRPr="00A52E36">
              <w:rPr>
                <w:rFonts w:ascii="Times New Roman" w:hAnsi="Times New Roman" w:cs="Arial"/>
                <w:sz w:val="24"/>
                <w:szCs w:val="24"/>
                <w:lang w:val="en-US"/>
              </w:rPr>
              <w:t>client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}</w:t>
            </w:r>
          </w:p>
        </w:tc>
      </w:tr>
      <w:tr w:rsidR="00C153AA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ИНН Клиента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46650D">
            <w:pPr>
              <w:pStyle w:val="Default"/>
              <w:widowControl w:val="0"/>
              <w:rPr>
                <w:lang w:val="en-US"/>
              </w:rPr>
            </w:pPr>
            <w:r>
              <w:rPr>
                <w:rFonts w:cs="Arial"/>
                <w:bCs/>
                <w:color w:val="auto"/>
                <w:lang w:val="en-US"/>
              </w:rPr>
              <w:t>${</w:t>
            </w:r>
            <w:r w:rsidR="00A52E36">
              <w:rPr>
                <w:rFonts w:cs="Arial"/>
                <w:bCs/>
                <w:color w:val="auto"/>
                <w:lang w:val="en-US"/>
              </w:rPr>
              <w:t>inn</w:t>
            </w:r>
            <w:r>
              <w:rPr>
                <w:rFonts w:cs="Arial"/>
                <w:bCs/>
                <w:color w:val="auto"/>
                <w:lang w:val="en-US"/>
              </w:rPr>
              <w:t>}</w:t>
            </w:r>
          </w:p>
        </w:tc>
      </w:tr>
    </w:tbl>
    <w:p w:rsidR="00C153AA" w:rsidRDefault="003E4609">
      <w:pPr>
        <w:tabs>
          <w:tab w:val="left" w:pos="2649"/>
        </w:tabs>
        <w:spacing w:after="0" w:line="240" w:lineRule="auto"/>
        <w:ind w:left="-63"/>
        <w:rPr>
          <w:rFonts w:ascii="Times New Roman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ab/>
      </w:r>
    </w:p>
    <w:tbl>
      <w:tblPr>
        <w:tblW w:w="967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711"/>
        <w:gridCol w:w="6963"/>
      </w:tblGrid>
      <w:tr w:rsidR="00C153AA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Наименование бенефициара банковской гарантии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46650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 w:rsidR="00A52E36">
              <w:rPr>
                <w:rFonts w:ascii="Times New Roman" w:hAnsi="Times New Roman" w:cs="Arial"/>
                <w:sz w:val="24"/>
                <w:szCs w:val="24"/>
                <w:lang w:val="en-US"/>
              </w:rPr>
              <w:t>benificiar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}</w:t>
            </w:r>
          </w:p>
        </w:tc>
      </w:tr>
      <w:tr w:rsidR="00C153AA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Предмет контракта/договора, обеспечиваемого банковской гарантией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46650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 w:rsidR="00A52E36">
              <w:rPr>
                <w:rFonts w:ascii="Times New Roman" w:hAnsi="Times New Roman" w:cs="Arial"/>
                <w:sz w:val="24"/>
                <w:szCs w:val="24"/>
                <w:lang w:val="en-US"/>
              </w:rPr>
              <w:t>predmet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}</w:t>
            </w:r>
          </w:p>
        </w:tc>
      </w:tr>
    </w:tbl>
    <w:p w:rsidR="00C153AA" w:rsidRDefault="003E4609">
      <w:pPr>
        <w:tabs>
          <w:tab w:val="left" w:pos="2649"/>
        </w:tabs>
        <w:spacing w:after="0" w:line="240" w:lineRule="auto"/>
        <w:ind w:left="-63"/>
        <w:rPr>
          <w:rFonts w:ascii="Times New Roman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ab/>
      </w:r>
    </w:p>
    <w:tbl>
      <w:tblPr>
        <w:tblW w:w="967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711"/>
        <w:gridCol w:w="6963"/>
      </w:tblGrid>
      <w:tr w:rsidR="00C153AA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Цель гарантии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46650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 w:rsidR="00EC0C1B">
              <w:rPr>
                <w:rFonts w:ascii="Times New Roman" w:hAnsi="Times New Roman" w:cs="Arial"/>
                <w:sz w:val="24"/>
                <w:szCs w:val="24"/>
                <w:lang w:val="en-US"/>
              </w:rPr>
              <w:t>target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}</w:t>
            </w:r>
          </w:p>
        </w:tc>
      </w:tr>
      <w:tr w:rsidR="00C153AA" w:rsidRPr="0046650D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Сумма банковской гарантии, рублей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46650D" w:rsidRDefault="0046650D" w:rsidP="00BB6F5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6650D">
              <w:rPr>
                <w:rFonts w:cs="Arial"/>
                <w:bCs/>
              </w:rPr>
              <w:t>${</w:t>
            </w:r>
            <w:r w:rsidR="00A52E36">
              <w:rPr>
                <w:rFonts w:ascii="Times New Roman" w:hAnsi="Times New Roman" w:cs="Arial"/>
                <w:sz w:val="24"/>
                <w:szCs w:val="24"/>
                <w:lang w:val="en-US"/>
              </w:rPr>
              <w:t>roubles</w:t>
            </w:r>
            <w:r w:rsidRPr="0046650D">
              <w:rPr>
                <w:rFonts w:ascii="Times New Roman" w:hAnsi="Times New Roman" w:cs="Arial"/>
                <w:sz w:val="24"/>
                <w:szCs w:val="24"/>
              </w:rPr>
              <w:t>}</w:t>
            </w:r>
            <w:r w:rsidR="003E4609" w:rsidRPr="0046650D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46650D">
              <w:rPr>
                <w:rFonts w:cs="Arial"/>
                <w:bCs/>
              </w:rPr>
              <w:t>${</w:t>
            </w:r>
            <w:r w:rsidR="008F56A0">
              <w:rPr>
                <w:rFonts w:ascii="Times New Roman" w:hAnsi="Times New Roman" w:cs="Arial"/>
                <w:sz w:val="24"/>
                <w:szCs w:val="24"/>
                <w:lang w:val="en-US"/>
              </w:rPr>
              <w:t>textsum</w:t>
            </w:r>
            <w:r w:rsidRPr="0046650D">
              <w:rPr>
                <w:rFonts w:ascii="Times New Roman" w:hAnsi="Times New Roman" w:cs="Arial"/>
                <w:sz w:val="24"/>
                <w:szCs w:val="24"/>
              </w:rPr>
              <w:t>}</w:t>
            </w:r>
            <w:bookmarkStart w:id="2" w:name="_GoBack"/>
            <w:bookmarkEnd w:id="2"/>
          </w:p>
        </w:tc>
      </w:tr>
      <w:tr w:rsidR="00C153AA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Дата начала срока действия банковской гарантии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466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lang w:val="en-US"/>
              </w:rPr>
              <w:t>${date_</w:t>
            </w:r>
            <w:r w:rsidR="00A52E36">
              <w:rPr>
                <w:rFonts w:ascii="Times New Roman" w:hAnsi="Times New Roman" w:cs="Arial"/>
                <w:sz w:val="24"/>
                <w:szCs w:val="24"/>
                <w:lang w:val="en-US"/>
              </w:rPr>
              <w:t>start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}</w:t>
            </w:r>
          </w:p>
        </w:tc>
      </w:tr>
      <w:tr w:rsidR="00C153AA" w:rsidRPr="00BB6F5B">
        <w:trPr>
          <w:trHeight w:val="34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Дата окончания срока действия банковской гарантии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EC0C1B" w:rsidRDefault="003E4609" w:rsidP="00A52E36">
            <w:pPr>
              <w:widowControl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EC0C1B">
              <w:rPr>
                <w:rFonts w:ascii="Times New Roman" w:hAnsi="Times New Roman" w:cs="Arial"/>
                <w:sz w:val="24"/>
                <w:szCs w:val="24"/>
                <w:lang w:val="en-US"/>
              </w:rPr>
              <w:t>«</w:t>
            </w:r>
            <w:r w:rsidR="0046650D">
              <w:rPr>
                <w:rFonts w:cs="Arial"/>
                <w:bCs/>
                <w:lang w:val="en-US"/>
              </w:rPr>
              <w:t>${</w:t>
            </w:r>
            <w:r w:rsidR="0046650D">
              <w:rPr>
                <w:rFonts w:ascii="Times New Roman" w:hAnsi="Times New Roman" w:cs="Arial"/>
                <w:sz w:val="24"/>
                <w:szCs w:val="24"/>
                <w:lang w:val="en-US"/>
              </w:rPr>
              <w:t>day_end}</w:t>
            </w:r>
            <w:r w:rsidRPr="00EC0C1B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» </w:t>
            </w:r>
            <w:r w:rsidR="0046650D">
              <w:rPr>
                <w:rFonts w:cs="Arial"/>
                <w:bCs/>
                <w:lang w:val="en-US"/>
              </w:rPr>
              <w:t>${</w:t>
            </w:r>
            <w:r w:rsidR="0046650D">
              <w:rPr>
                <w:rFonts w:ascii="Times New Roman" w:hAnsi="Times New Roman" w:cs="Arial"/>
                <w:sz w:val="24"/>
                <w:szCs w:val="24"/>
                <w:lang w:val="en-US"/>
              </w:rPr>
              <w:t>month_end}</w:t>
            </w:r>
            <w:r w:rsidRPr="00EC0C1B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 w:rsidR="0046650D">
              <w:rPr>
                <w:rFonts w:cs="Arial"/>
                <w:bCs/>
                <w:lang w:val="en-US"/>
              </w:rPr>
              <w:t>${</w:t>
            </w:r>
            <w:r w:rsidR="0046650D">
              <w:rPr>
                <w:rFonts w:ascii="Times New Roman" w:hAnsi="Times New Roman" w:cs="Arial"/>
                <w:sz w:val="24"/>
                <w:szCs w:val="24"/>
                <w:lang w:val="en-US"/>
              </w:rPr>
              <w:t>year_end}</w:t>
            </w:r>
            <w:r w:rsidRPr="00EC0C1B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</w:rPr>
              <w:t>г</w:t>
            </w:r>
            <w:r w:rsidRPr="00EC0C1B">
              <w:rPr>
                <w:rFonts w:ascii="Times New Roman" w:hAnsi="Times New Roman" w:cs="Arial"/>
                <w:sz w:val="24"/>
                <w:szCs w:val="24"/>
                <w:lang w:val="en-US"/>
              </w:rPr>
              <w:t>.</w:t>
            </w:r>
          </w:p>
        </w:tc>
      </w:tr>
      <w:tr w:rsidR="00C153AA">
        <w:trPr>
          <w:trHeight w:val="53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Default="003E4609">
            <w:pPr>
              <w:pStyle w:val="ae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Рейтинг/Финансовое положение Клиента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3AA" w:rsidRPr="00F41520" w:rsidRDefault="0046650D">
            <w:pPr>
              <w:widowControl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 w:rsidR="00A52E36">
              <w:rPr>
                <w:rFonts w:ascii="Times New Roman" w:hAnsi="Times New Roman" w:cs="Arial"/>
                <w:sz w:val="24"/>
                <w:szCs w:val="24"/>
                <w:lang w:val="en-US"/>
              </w:rPr>
              <w:t>rate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}</w:t>
            </w:r>
          </w:p>
        </w:tc>
      </w:tr>
    </w:tbl>
    <w:p w:rsidR="00C153AA" w:rsidRDefault="00C153AA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C153AA" w:rsidRDefault="00C153AA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C153AA" w:rsidRDefault="003E460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>Уполномоченное лицо:</w:t>
      </w:r>
    </w:p>
    <w:p w:rsidR="00C153AA" w:rsidRDefault="003E4609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Times New Roman" w:hAnsi="Times New Roman" w:cs="Arial"/>
          <w:sz w:val="24"/>
          <w:szCs w:val="24"/>
          <w:u w:val="single"/>
        </w:rPr>
        <w:t xml:space="preserve">Заместитель начальника управления </w:t>
      </w:r>
    </w:p>
    <w:p w:rsidR="00C153AA" w:rsidRDefault="003E460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>(должность)</w:t>
      </w:r>
    </w:p>
    <w:p w:rsidR="00C153AA" w:rsidRDefault="003E4609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</w:rPr>
      </w:pPr>
      <w:r>
        <w:rPr>
          <w:rFonts w:ascii="Times New Roman" w:hAnsi="Times New Roman" w:cs="Arial"/>
          <w:sz w:val="24"/>
          <w:szCs w:val="24"/>
          <w:u w:val="single"/>
        </w:rPr>
        <w:t xml:space="preserve">Васильев Дмитрий Валерьевич </w:t>
      </w:r>
    </w:p>
    <w:p w:rsidR="00C153AA" w:rsidRDefault="003E4609">
      <w:pPr>
        <w:spacing w:after="0" w:line="240" w:lineRule="auto"/>
      </w:pPr>
      <w:r>
        <w:rPr>
          <w:rFonts w:ascii="Times New Roman" w:hAnsi="Times New Roman" w:cs="Arial"/>
          <w:sz w:val="24"/>
          <w:szCs w:val="24"/>
        </w:rPr>
        <w:t>(Ф.И.О.)</w:t>
      </w:r>
    </w:p>
    <w:p w:rsidR="00C153AA" w:rsidRPr="00EC0C1B" w:rsidRDefault="003E4609">
      <w:pPr>
        <w:spacing w:after="0" w:line="240" w:lineRule="auto"/>
        <w:rPr>
          <w:u w:val="single"/>
          <w:lang w:val="en-US"/>
        </w:rPr>
      </w:pPr>
      <w:r w:rsidRPr="00EC0C1B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«</w:t>
      </w:r>
      <w:r w:rsidR="00A52E36" w:rsidRPr="00A52E36">
        <w:rPr>
          <w:lang w:val="en-US"/>
        </w:rPr>
        <w:t xml:space="preserve"> </w:t>
      </w:r>
      <w:r w:rsidR="0046650D">
        <w:rPr>
          <w:rFonts w:cs="Arial"/>
          <w:bCs/>
          <w:lang w:val="en-US"/>
        </w:rPr>
        <w:t>${</w:t>
      </w:r>
      <w:r w:rsidR="00A52E36" w:rsidRPr="00A52E36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day</w:t>
      </w:r>
      <w:r w:rsidR="00692253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_singing</w:t>
      </w:r>
      <w:r w:rsidR="0046650D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}</w:t>
      </w:r>
      <w:r w:rsidR="00A52E36" w:rsidRPr="00A52E36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 </w:t>
      </w:r>
      <w:r w:rsidRPr="00EC0C1B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» </w:t>
      </w:r>
      <w:r w:rsidR="0046650D">
        <w:rPr>
          <w:rFonts w:cs="Arial"/>
          <w:bCs/>
          <w:lang w:val="en-US"/>
        </w:rPr>
        <w:t>${</w:t>
      </w:r>
      <w:r w:rsidR="00A52E36" w:rsidRPr="00A52E36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month</w:t>
      </w:r>
      <w:r w:rsidR="00692253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_singing</w:t>
      </w:r>
      <w:r w:rsidR="0046650D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}</w:t>
      </w:r>
      <w:r w:rsidRPr="00EC0C1B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 </w:t>
      </w:r>
      <w:r w:rsidR="0046650D">
        <w:rPr>
          <w:rFonts w:cs="Arial"/>
          <w:bCs/>
          <w:lang w:val="en-US"/>
        </w:rPr>
        <w:t>${</w:t>
      </w:r>
      <w:r w:rsidR="00A52E36" w:rsidRPr="00A52E36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year</w:t>
      </w:r>
      <w:r w:rsidR="00692253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_singing</w:t>
      </w:r>
      <w:r w:rsidR="0046650D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}</w:t>
      </w:r>
      <w:r w:rsidRPr="00EC0C1B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Arial"/>
          <w:bCs/>
          <w:sz w:val="24"/>
          <w:szCs w:val="24"/>
          <w:u w:val="single"/>
        </w:rPr>
        <w:t>г</w:t>
      </w:r>
      <w:r w:rsidRPr="00EC0C1B"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.</w:t>
      </w:r>
    </w:p>
    <w:p w:rsidR="00C153AA" w:rsidRDefault="003E460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>(дата)</w:t>
      </w:r>
    </w:p>
    <w:p w:rsidR="00C153AA" w:rsidRDefault="00C153AA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C153AA" w:rsidRDefault="00C153AA">
      <w:pPr>
        <w:pStyle w:val="Default"/>
        <w:tabs>
          <w:tab w:val="center" w:pos="4961"/>
        </w:tabs>
      </w:pPr>
    </w:p>
    <w:sectPr w:rsidR="00C153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AA"/>
    <w:rsid w:val="00042486"/>
    <w:rsid w:val="00197120"/>
    <w:rsid w:val="00222373"/>
    <w:rsid w:val="00233996"/>
    <w:rsid w:val="003D1C2D"/>
    <w:rsid w:val="003E4609"/>
    <w:rsid w:val="0046650D"/>
    <w:rsid w:val="00683788"/>
    <w:rsid w:val="00692253"/>
    <w:rsid w:val="006A4B25"/>
    <w:rsid w:val="008C493A"/>
    <w:rsid w:val="008F56A0"/>
    <w:rsid w:val="009C145E"/>
    <w:rsid w:val="00A52E36"/>
    <w:rsid w:val="00BB6F5B"/>
    <w:rsid w:val="00C153AA"/>
    <w:rsid w:val="00D01DBD"/>
    <w:rsid w:val="00EC0C1B"/>
    <w:rsid w:val="00F41520"/>
    <w:rsid w:val="00F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A8CB-9A45-402C-806A-AEF6FE62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9D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nhideWhenUsed/>
    <w:qFormat/>
    <w:rsid w:val="001129DF"/>
    <w:rPr>
      <w:vertAlign w:val="superscript"/>
    </w:rPr>
  </w:style>
  <w:style w:type="character" w:customStyle="1" w:styleId="a4">
    <w:name w:val="Текст Знак"/>
    <w:basedOn w:val="a0"/>
    <w:uiPriority w:val="99"/>
    <w:qFormat/>
    <w:rsid w:val="001129DF"/>
    <w:rPr>
      <w:rFonts w:ascii="Consolas" w:eastAsia="Calibri" w:hAnsi="Consolas" w:cs="Consolas"/>
      <w:sz w:val="21"/>
      <w:szCs w:val="21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A342E0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A342E0"/>
    <w:rPr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A342E0"/>
    <w:rPr>
      <w:b/>
      <w:bCs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A342E0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uiPriority w:val="99"/>
    <w:qFormat/>
    <w:rsid w:val="001129D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Plain Text"/>
    <w:basedOn w:val="a"/>
    <w:uiPriority w:val="99"/>
    <w:qFormat/>
    <w:rsid w:val="001129DF"/>
    <w:pPr>
      <w:spacing w:after="0" w:line="240" w:lineRule="auto"/>
    </w:pPr>
    <w:rPr>
      <w:rFonts w:ascii="Consolas" w:eastAsia="Calibri" w:hAnsi="Consolas" w:cs="Consolas"/>
      <w:sz w:val="21"/>
      <w:szCs w:val="21"/>
      <w:lang w:eastAsia="ru-RU"/>
    </w:rPr>
  </w:style>
  <w:style w:type="paragraph" w:styleId="af">
    <w:name w:val="annotation text"/>
    <w:basedOn w:val="a"/>
    <w:uiPriority w:val="99"/>
    <w:semiHidden/>
    <w:unhideWhenUsed/>
    <w:qFormat/>
    <w:rsid w:val="00A342E0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uiPriority w:val="99"/>
    <w:semiHidden/>
    <w:unhideWhenUsed/>
    <w:qFormat/>
    <w:rsid w:val="00A342E0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A342E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Юлия Константиновна</dc:creator>
  <dc:description/>
  <cp:lastModifiedBy>Савинов Алексей Олегович</cp:lastModifiedBy>
  <cp:revision>36</cp:revision>
  <dcterms:created xsi:type="dcterms:W3CDTF">2021-04-06T16:19:00Z</dcterms:created>
  <dcterms:modified xsi:type="dcterms:W3CDTF">2023-09-14T07:12:00Z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